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41" w:rsidRDefault="00781B41" w:rsidP="00807D6F">
      <w:pPr>
        <w:spacing w:after="48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2914FA">
        <w:rPr>
          <w:b/>
          <w:bCs/>
          <w:sz w:val="20"/>
          <w:szCs w:val="20"/>
        </w:rPr>
        <w:t>CHECKLIST FOR NONPROFESSIONAL</w:t>
      </w:r>
      <w:r>
        <w:rPr>
          <w:b/>
          <w:bCs/>
          <w:sz w:val="20"/>
          <w:szCs w:val="20"/>
        </w:rPr>
        <w:t>/FAMILY</w:t>
      </w:r>
      <w:r w:rsidRPr="002914FA">
        <w:rPr>
          <w:b/>
          <w:bCs/>
          <w:sz w:val="20"/>
          <w:szCs w:val="20"/>
        </w:rPr>
        <w:t xml:space="preserve"> GUARDIANSHIP APPLICATIONS</w:t>
      </w:r>
    </w:p>
    <w:p w:rsidR="00225677" w:rsidRDefault="00781B41" w:rsidP="00807D6F">
      <w:pPr>
        <w:tabs>
          <w:tab w:val="left" w:pos="9180"/>
        </w:tabs>
        <w:spacing w:before="240" w:line="600" w:lineRule="auto"/>
        <w:rPr>
          <w:sz w:val="20"/>
          <w:szCs w:val="20"/>
        </w:rPr>
      </w:pPr>
      <w:r w:rsidRPr="00807D6F">
        <w:rPr>
          <w:b/>
          <w:sz w:val="20"/>
          <w:szCs w:val="20"/>
        </w:rPr>
        <w:t>Guardianship o</w:t>
      </w:r>
      <w:r w:rsidR="00526624" w:rsidRPr="00807D6F">
        <w:rPr>
          <w:b/>
          <w:sz w:val="20"/>
          <w:szCs w:val="20"/>
        </w:rPr>
        <w:t>f</w:t>
      </w:r>
      <w:r w:rsidR="00526624">
        <w:rPr>
          <w:sz w:val="20"/>
          <w:szCs w:val="20"/>
        </w:rPr>
        <w:t xml:space="preserve">: </w:t>
      </w:r>
      <w:r w:rsidR="00526624" w:rsidRPr="00526624">
        <w:rPr>
          <w:sz w:val="20"/>
          <w:szCs w:val="20"/>
          <w:u w:val="single"/>
        </w:rPr>
        <w:tab/>
      </w:r>
    </w:p>
    <w:p w:rsidR="00781B41" w:rsidRPr="002914FA" w:rsidRDefault="00781B41" w:rsidP="00807D6F">
      <w:pPr>
        <w:tabs>
          <w:tab w:val="left" w:pos="9180"/>
        </w:tabs>
        <w:spacing w:line="600" w:lineRule="auto"/>
        <w:rPr>
          <w:sz w:val="20"/>
          <w:szCs w:val="20"/>
        </w:rPr>
      </w:pPr>
      <w:r w:rsidRPr="00807D6F">
        <w:rPr>
          <w:b/>
          <w:sz w:val="20"/>
          <w:szCs w:val="20"/>
        </w:rPr>
        <w:t xml:space="preserve">Reference </w:t>
      </w:r>
      <w:r w:rsidR="00050E90" w:rsidRPr="00807D6F">
        <w:rPr>
          <w:b/>
          <w:sz w:val="20"/>
          <w:szCs w:val="20"/>
        </w:rPr>
        <w:t>Number</w:t>
      </w:r>
      <w:r w:rsidR="00963319">
        <w:rPr>
          <w:sz w:val="20"/>
          <w:szCs w:val="20"/>
        </w:rPr>
        <w:t>:</w:t>
      </w:r>
      <w:r w:rsidR="00050E90">
        <w:rPr>
          <w:sz w:val="20"/>
          <w:szCs w:val="20"/>
        </w:rPr>
        <w:t xml:space="preserve"> </w:t>
      </w:r>
      <w:r w:rsidR="00050E90" w:rsidRPr="00050E90">
        <w:rPr>
          <w:sz w:val="20"/>
          <w:szCs w:val="20"/>
          <w:u w:val="single"/>
        </w:rPr>
        <w:tab/>
      </w:r>
    </w:p>
    <w:p w:rsidR="00781B41" w:rsidRPr="002914FA" w:rsidRDefault="00781B41" w:rsidP="00807D6F">
      <w:pPr>
        <w:tabs>
          <w:tab w:val="left" w:pos="9180"/>
        </w:tabs>
        <w:spacing w:line="600" w:lineRule="auto"/>
        <w:rPr>
          <w:sz w:val="20"/>
          <w:szCs w:val="20"/>
        </w:rPr>
      </w:pPr>
      <w:r w:rsidRPr="00807D6F">
        <w:rPr>
          <w:b/>
          <w:sz w:val="20"/>
          <w:szCs w:val="20"/>
        </w:rPr>
        <w:t>Guardian Applicant’s Name</w:t>
      </w:r>
      <w:r w:rsidR="00963319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963319" w:rsidRPr="00963319">
        <w:rPr>
          <w:sz w:val="20"/>
          <w:szCs w:val="20"/>
          <w:u w:val="single"/>
        </w:rPr>
        <w:tab/>
      </w:r>
    </w:p>
    <w:p w:rsidR="00781B41" w:rsidRPr="002914FA" w:rsidRDefault="00781B41" w:rsidP="00807D6F">
      <w:pPr>
        <w:tabs>
          <w:tab w:val="left" w:pos="9180"/>
        </w:tabs>
        <w:spacing w:line="600" w:lineRule="auto"/>
        <w:rPr>
          <w:sz w:val="20"/>
          <w:szCs w:val="20"/>
        </w:rPr>
      </w:pPr>
      <w:r w:rsidRPr="00807D6F">
        <w:rPr>
          <w:b/>
          <w:sz w:val="20"/>
          <w:szCs w:val="20"/>
        </w:rPr>
        <w:t>Any other name used by Applicant</w:t>
      </w:r>
      <w:r w:rsidR="00963319">
        <w:rPr>
          <w:sz w:val="20"/>
          <w:szCs w:val="20"/>
        </w:rPr>
        <w:t>:</w:t>
      </w:r>
      <w:r w:rsidRPr="002914FA">
        <w:rPr>
          <w:sz w:val="20"/>
          <w:szCs w:val="20"/>
        </w:rPr>
        <w:t xml:space="preserve"> </w:t>
      </w:r>
      <w:r w:rsidR="00963319" w:rsidRPr="00963319">
        <w:rPr>
          <w:sz w:val="20"/>
          <w:szCs w:val="20"/>
          <w:u w:val="single"/>
        </w:rPr>
        <w:tab/>
      </w:r>
    </w:p>
    <w:p w:rsidR="00781B41" w:rsidRPr="002914FA" w:rsidRDefault="00781B41" w:rsidP="00807D6F">
      <w:pPr>
        <w:tabs>
          <w:tab w:val="left" w:pos="9180"/>
        </w:tabs>
        <w:spacing w:line="600" w:lineRule="auto"/>
        <w:rPr>
          <w:sz w:val="20"/>
          <w:szCs w:val="20"/>
        </w:rPr>
      </w:pPr>
      <w:r w:rsidRPr="00807D6F">
        <w:rPr>
          <w:b/>
          <w:sz w:val="20"/>
          <w:szCs w:val="20"/>
        </w:rPr>
        <w:t>Guardian Applicant’s Address</w:t>
      </w:r>
      <w:r w:rsidR="00963319">
        <w:rPr>
          <w:sz w:val="20"/>
          <w:szCs w:val="20"/>
        </w:rPr>
        <w:t>:</w:t>
      </w:r>
      <w:r w:rsidR="00B312CA">
        <w:rPr>
          <w:sz w:val="20"/>
          <w:szCs w:val="20"/>
        </w:rPr>
        <w:t xml:space="preserve"> </w:t>
      </w:r>
      <w:r w:rsidR="00963319" w:rsidRPr="00963319">
        <w:rPr>
          <w:sz w:val="20"/>
          <w:szCs w:val="20"/>
          <w:u w:val="single"/>
        </w:rPr>
        <w:tab/>
      </w:r>
    </w:p>
    <w:p w:rsidR="00807D6F" w:rsidRPr="005656F8" w:rsidRDefault="00781B41" w:rsidP="00807D6F">
      <w:pPr>
        <w:tabs>
          <w:tab w:val="left" w:pos="9180"/>
        </w:tabs>
        <w:spacing w:line="600" w:lineRule="auto"/>
        <w:rPr>
          <w:b/>
          <w:sz w:val="20"/>
          <w:szCs w:val="20"/>
          <w:u w:val="single"/>
        </w:rPr>
      </w:pPr>
      <w:r w:rsidRPr="00807D6F">
        <w:rPr>
          <w:b/>
          <w:sz w:val="20"/>
          <w:szCs w:val="20"/>
        </w:rPr>
        <w:t xml:space="preserve">Guardian Applicant’s Telephone </w:t>
      </w:r>
      <w:r w:rsidR="00963319" w:rsidRPr="00807D6F">
        <w:rPr>
          <w:b/>
          <w:sz w:val="20"/>
          <w:szCs w:val="20"/>
        </w:rPr>
        <w:t>Number</w:t>
      </w:r>
      <w:r w:rsidR="005656F8">
        <w:rPr>
          <w:b/>
          <w:sz w:val="20"/>
          <w:szCs w:val="20"/>
        </w:rPr>
        <w:t xml:space="preserve">: </w:t>
      </w:r>
      <w:r w:rsidR="005656F8" w:rsidRPr="005656F8">
        <w:rPr>
          <w:b/>
          <w:sz w:val="20"/>
          <w:szCs w:val="20"/>
          <w:u w:val="single"/>
        </w:rPr>
        <w:tab/>
      </w:r>
    </w:p>
    <w:p w:rsidR="00781B41" w:rsidRDefault="005656F8" w:rsidP="00807D6F">
      <w:pPr>
        <w:tabs>
          <w:tab w:val="left" w:pos="9180"/>
        </w:tabs>
        <w:spacing w:line="600" w:lineRule="auto"/>
        <w:rPr>
          <w:sz w:val="20"/>
          <w:szCs w:val="20"/>
        </w:rPr>
      </w:pPr>
      <w:r w:rsidRPr="00807D6F">
        <w:rPr>
          <w:b/>
          <w:sz w:val="20"/>
          <w:szCs w:val="20"/>
        </w:rPr>
        <w:t xml:space="preserve">Guardian Applicant’s </w:t>
      </w:r>
      <w:r>
        <w:rPr>
          <w:b/>
          <w:sz w:val="20"/>
          <w:szCs w:val="20"/>
        </w:rPr>
        <w:t>E</w:t>
      </w:r>
      <w:r w:rsidR="00781B41" w:rsidRPr="00807D6F">
        <w:rPr>
          <w:b/>
          <w:sz w:val="20"/>
          <w:szCs w:val="20"/>
        </w:rPr>
        <w:t xml:space="preserve">mail </w:t>
      </w:r>
      <w:r>
        <w:rPr>
          <w:b/>
          <w:sz w:val="20"/>
          <w:szCs w:val="20"/>
        </w:rPr>
        <w:t>A</w:t>
      </w:r>
      <w:r w:rsidR="00781B41" w:rsidRPr="00807D6F">
        <w:rPr>
          <w:b/>
          <w:sz w:val="20"/>
          <w:szCs w:val="20"/>
        </w:rPr>
        <w:t>ddress</w:t>
      </w:r>
      <w:r w:rsidR="00963319">
        <w:rPr>
          <w:sz w:val="20"/>
          <w:szCs w:val="20"/>
        </w:rPr>
        <w:t xml:space="preserve">: </w:t>
      </w:r>
      <w:r w:rsidR="00963319" w:rsidRPr="00963319">
        <w:rPr>
          <w:sz w:val="20"/>
          <w:szCs w:val="20"/>
          <w:u w:val="single"/>
        </w:rPr>
        <w:tab/>
      </w:r>
    </w:p>
    <w:p w:rsidR="00781B41" w:rsidRPr="002914FA" w:rsidRDefault="00781B41" w:rsidP="00807D6F">
      <w:pPr>
        <w:tabs>
          <w:tab w:val="left" w:pos="9180"/>
        </w:tabs>
        <w:spacing w:after="240" w:line="600" w:lineRule="auto"/>
        <w:rPr>
          <w:sz w:val="20"/>
          <w:szCs w:val="20"/>
        </w:rPr>
      </w:pPr>
      <w:r w:rsidRPr="00807D6F">
        <w:rPr>
          <w:b/>
          <w:sz w:val="20"/>
          <w:szCs w:val="20"/>
        </w:rPr>
        <w:t>Guardian Applicant Relationship to Ward</w:t>
      </w:r>
      <w:r w:rsidR="00963319">
        <w:rPr>
          <w:sz w:val="20"/>
          <w:szCs w:val="20"/>
        </w:rPr>
        <w:t>:</w:t>
      </w:r>
      <w:r w:rsidR="00963319" w:rsidRPr="00963319">
        <w:rPr>
          <w:sz w:val="20"/>
          <w:szCs w:val="20"/>
          <w:u w:val="single"/>
        </w:rPr>
        <w:tab/>
      </w:r>
    </w:p>
    <w:p w:rsidR="00781B41" w:rsidRPr="005656F8" w:rsidRDefault="00781B41" w:rsidP="00807D6F">
      <w:pPr>
        <w:spacing w:before="360" w:after="360"/>
        <w:jc w:val="center"/>
        <w:rPr>
          <w:b/>
          <w:sz w:val="20"/>
          <w:szCs w:val="20"/>
          <w:u w:val="single"/>
        </w:rPr>
      </w:pPr>
      <w:r w:rsidRPr="005656F8">
        <w:rPr>
          <w:b/>
          <w:sz w:val="20"/>
          <w:szCs w:val="20"/>
          <w:u w:val="single"/>
        </w:rPr>
        <w:t>APPLICATIONS FOR NONPROFESSIONAL/FAMILY GUARDIANS</w:t>
      </w:r>
    </w:p>
    <w:p w:rsidR="00781B41" w:rsidRDefault="003432AD" w:rsidP="003432AD">
      <w:pPr>
        <w:tabs>
          <w:tab w:val="left" w:pos="630"/>
          <w:tab w:val="left" w:pos="1260"/>
        </w:tabs>
        <w:spacing w:line="480" w:lineRule="auto"/>
        <w:rPr>
          <w:sz w:val="20"/>
          <w:szCs w:val="20"/>
        </w:rPr>
      </w:pPr>
      <w:r w:rsidRPr="003432AD">
        <w:rPr>
          <w:sz w:val="20"/>
          <w:szCs w:val="20"/>
          <w:u w:val="single"/>
        </w:rPr>
        <w:tab/>
      </w:r>
      <w:r w:rsidRPr="003432AD">
        <w:rPr>
          <w:sz w:val="20"/>
          <w:szCs w:val="20"/>
        </w:rPr>
        <w:t xml:space="preserve"> </w:t>
      </w:r>
      <w:r w:rsidR="00781B41" w:rsidRPr="00E81D78">
        <w:rPr>
          <w:sz w:val="20"/>
          <w:szCs w:val="20"/>
        </w:rPr>
        <w:t>Application for Appointment</w:t>
      </w:r>
    </w:p>
    <w:p w:rsidR="00715D0B" w:rsidRPr="00715D0B" w:rsidRDefault="00715D0B" w:rsidP="003432AD">
      <w:pPr>
        <w:tabs>
          <w:tab w:val="left" w:pos="630"/>
          <w:tab w:val="left" w:pos="1260"/>
        </w:tabs>
        <w:spacing w:line="480" w:lineRule="auto"/>
        <w:rPr>
          <w:sz w:val="20"/>
          <w:szCs w:val="20"/>
        </w:rPr>
      </w:pPr>
      <w:r w:rsidRPr="003432AD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</w:t>
      </w:r>
      <w:r w:rsidRPr="00715D0B">
        <w:rPr>
          <w:sz w:val="20"/>
          <w:szCs w:val="20"/>
        </w:rPr>
        <w:t>Oath</w:t>
      </w:r>
    </w:p>
    <w:p w:rsidR="0021043E" w:rsidRPr="00472CAB" w:rsidRDefault="003432AD" w:rsidP="003432AD">
      <w:pPr>
        <w:tabs>
          <w:tab w:val="left" w:pos="630"/>
          <w:tab w:val="left" w:pos="1260"/>
        </w:tabs>
        <w:spacing w:after="240"/>
        <w:rPr>
          <w:sz w:val="20"/>
          <w:szCs w:val="20"/>
        </w:rPr>
      </w:pPr>
      <w:r w:rsidRPr="003432AD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</w:t>
      </w:r>
      <w:r w:rsidR="00781B41" w:rsidRPr="00E81D78">
        <w:rPr>
          <w:sz w:val="20"/>
          <w:szCs w:val="20"/>
        </w:rPr>
        <w:t>Paid Investigation Fee o</w:t>
      </w:r>
      <w:r w:rsidR="0021043E" w:rsidRPr="00E81D78">
        <w:rPr>
          <w:sz w:val="20"/>
          <w:szCs w:val="20"/>
        </w:rPr>
        <w:t xml:space="preserve">f $27.50 – </w:t>
      </w:r>
      <w:r w:rsidR="00732362">
        <w:rPr>
          <w:sz w:val="20"/>
          <w:szCs w:val="20"/>
        </w:rPr>
        <w:t xml:space="preserve">Pay online </w:t>
      </w:r>
      <w:r w:rsidR="00732362" w:rsidRPr="00472CAB">
        <w:rPr>
          <w:b/>
          <w:sz w:val="20"/>
          <w:szCs w:val="20"/>
        </w:rPr>
        <w:t xml:space="preserve">at MyPinellasClerk.org; Click “Document Copy Request” </w:t>
      </w:r>
      <w:r w:rsidR="00472CAB" w:rsidRPr="00472CAB">
        <w:rPr>
          <w:b/>
          <w:sz w:val="20"/>
          <w:szCs w:val="20"/>
        </w:rPr>
        <w:t>Click “Miscellaneous Payments Requests Select “Probate-Guardian Payments</w:t>
      </w:r>
      <w:r w:rsidR="004A056A">
        <w:rPr>
          <w:sz w:val="20"/>
          <w:szCs w:val="20"/>
        </w:rPr>
        <w:t xml:space="preserve">” </w:t>
      </w:r>
      <w:r w:rsidR="00472CAB">
        <w:rPr>
          <w:sz w:val="20"/>
          <w:szCs w:val="20"/>
        </w:rPr>
        <w:t>OR</w:t>
      </w:r>
      <w:r w:rsidR="004A056A">
        <w:rPr>
          <w:sz w:val="20"/>
          <w:szCs w:val="20"/>
        </w:rPr>
        <w:t xml:space="preserve"> </w:t>
      </w:r>
      <w:r w:rsidR="0021043E" w:rsidRPr="00E81D78">
        <w:rPr>
          <w:sz w:val="20"/>
          <w:szCs w:val="20"/>
        </w:rPr>
        <w:t xml:space="preserve">Make Check Payable to </w:t>
      </w:r>
      <w:r w:rsidR="0021043E" w:rsidRPr="003432AD">
        <w:rPr>
          <w:b/>
          <w:sz w:val="20"/>
          <w:szCs w:val="20"/>
        </w:rPr>
        <w:t>“Pinellas County Clerk of the Court” and mail the check to 315 Court Street Clearwater, FL 33756</w:t>
      </w:r>
    </w:p>
    <w:p w:rsidR="00715D0B" w:rsidRDefault="003432AD" w:rsidP="00715D0B">
      <w:pPr>
        <w:tabs>
          <w:tab w:val="left" w:pos="630"/>
          <w:tab w:val="left" w:pos="1260"/>
        </w:tabs>
        <w:rPr>
          <w:sz w:val="20"/>
          <w:szCs w:val="20"/>
        </w:rPr>
      </w:pPr>
      <w:r w:rsidRPr="003432AD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</w:t>
      </w:r>
      <w:r w:rsidR="001C45CE" w:rsidRPr="00E81D78">
        <w:rPr>
          <w:sz w:val="20"/>
          <w:szCs w:val="20"/>
        </w:rPr>
        <w:t xml:space="preserve">Submit to Fingerprint &amp; Background via Electronic </w:t>
      </w:r>
      <w:r w:rsidR="00715D0B" w:rsidRPr="00E81D78">
        <w:rPr>
          <w:sz w:val="20"/>
          <w:szCs w:val="20"/>
        </w:rPr>
        <w:t>Investigation</w:t>
      </w:r>
      <w:r w:rsidR="00715D0B">
        <w:rPr>
          <w:sz w:val="20"/>
          <w:szCs w:val="20"/>
        </w:rPr>
        <w:t xml:space="preserve"> </w:t>
      </w:r>
    </w:p>
    <w:p w:rsidR="00715D0B" w:rsidRDefault="00715D0B" w:rsidP="00715D0B">
      <w:pPr>
        <w:tabs>
          <w:tab w:val="left" w:pos="630"/>
          <w:tab w:val="left" w:pos="1260"/>
        </w:tabs>
        <w:rPr>
          <w:sz w:val="20"/>
          <w:szCs w:val="20"/>
        </w:rPr>
      </w:pPr>
    </w:p>
    <w:p w:rsidR="00695672" w:rsidRDefault="00695672" w:rsidP="00695672">
      <w:pPr>
        <w:rPr>
          <w:sz w:val="20"/>
          <w:szCs w:val="20"/>
        </w:rPr>
      </w:pPr>
      <w:r>
        <w:rPr>
          <w:sz w:val="20"/>
          <w:szCs w:val="20"/>
        </w:rPr>
        <w:t>**</w:t>
      </w:r>
      <w:r>
        <w:rPr>
          <w:b/>
          <w:bCs/>
          <w:sz w:val="20"/>
          <w:szCs w:val="20"/>
        </w:rPr>
        <w:t>NOTE</w:t>
      </w:r>
      <w:r>
        <w:rPr>
          <w:sz w:val="20"/>
          <w:szCs w:val="20"/>
        </w:rPr>
        <w:t xml:space="preserve">:  Submit fingerprints </w:t>
      </w:r>
      <w:r>
        <w:rPr>
          <w:sz w:val="20"/>
          <w:szCs w:val="20"/>
          <w:u w:val="single"/>
        </w:rPr>
        <w:t>AFTER</w:t>
      </w:r>
      <w:r>
        <w:rPr>
          <w:sz w:val="20"/>
          <w:szCs w:val="20"/>
        </w:rPr>
        <w:t xml:space="preserve"> the Petition filed and Case # assigned.  Any fingerprints received prior to filing must be retaken or resubmitted at your own cost. </w:t>
      </w:r>
    </w:p>
    <w:p w:rsidR="00695672" w:rsidRDefault="00695672" w:rsidP="00715D0B">
      <w:pPr>
        <w:tabs>
          <w:tab w:val="left" w:pos="630"/>
          <w:tab w:val="left" w:pos="1260"/>
        </w:tabs>
        <w:rPr>
          <w:sz w:val="20"/>
          <w:szCs w:val="20"/>
        </w:rPr>
      </w:pPr>
    </w:p>
    <w:p w:rsidR="00715D0B" w:rsidRDefault="00715D0B" w:rsidP="000348BB">
      <w:pPr>
        <w:ind w:left="720"/>
        <w:rPr>
          <w:b/>
          <w:sz w:val="20"/>
          <w:szCs w:val="20"/>
          <w:u w:val="single"/>
        </w:rPr>
      </w:pPr>
    </w:p>
    <w:p w:rsidR="001C45CE" w:rsidRPr="00E81D78" w:rsidRDefault="001C45CE" w:rsidP="000348BB">
      <w:pPr>
        <w:ind w:left="720"/>
        <w:rPr>
          <w:sz w:val="20"/>
          <w:szCs w:val="20"/>
        </w:rPr>
      </w:pPr>
      <w:r w:rsidRPr="00960C8A">
        <w:rPr>
          <w:b/>
          <w:sz w:val="20"/>
          <w:szCs w:val="20"/>
          <w:u w:val="single"/>
        </w:rPr>
        <w:t>Florida Resident</w:t>
      </w:r>
      <w:r w:rsidR="00F20F9A" w:rsidRPr="00F20F9A">
        <w:rPr>
          <w:b/>
          <w:sz w:val="20"/>
          <w:szCs w:val="20"/>
        </w:rPr>
        <w:t>:</w:t>
      </w:r>
      <w:r w:rsidRPr="00E81D78">
        <w:rPr>
          <w:sz w:val="20"/>
          <w:szCs w:val="20"/>
        </w:rPr>
        <w:t xml:space="preserve"> </w:t>
      </w:r>
      <w:r w:rsidR="00DD66AD">
        <w:rPr>
          <w:sz w:val="20"/>
          <w:szCs w:val="20"/>
        </w:rPr>
        <w:t xml:space="preserve"> Instructions available at </w:t>
      </w:r>
      <w:hyperlink r:id="rId8" w:history="1">
        <w:r w:rsidR="00DD66AD" w:rsidRPr="00BD6633">
          <w:rPr>
            <w:rStyle w:val="Hyperlink"/>
            <w:sz w:val="20"/>
            <w:szCs w:val="20"/>
          </w:rPr>
          <w:t>www.mypinellasclerk.gov</w:t>
        </w:r>
      </w:hyperlink>
      <w:r w:rsidR="00DD66AD">
        <w:rPr>
          <w:sz w:val="20"/>
          <w:szCs w:val="20"/>
        </w:rPr>
        <w:t xml:space="preserve">  (</w:t>
      </w:r>
      <w:r w:rsidR="009B098D">
        <w:rPr>
          <w:sz w:val="20"/>
          <w:szCs w:val="20"/>
        </w:rPr>
        <w:t>under probate &amp; mental health tab; guardian qualifications)</w:t>
      </w:r>
    </w:p>
    <w:p w:rsidR="00781B41" w:rsidRDefault="001C45CE" w:rsidP="00410ACC">
      <w:pPr>
        <w:spacing w:after="480"/>
        <w:ind w:left="720"/>
        <w:rPr>
          <w:sz w:val="20"/>
          <w:szCs w:val="20"/>
        </w:rPr>
      </w:pPr>
      <w:r w:rsidRPr="00960C8A">
        <w:rPr>
          <w:b/>
          <w:sz w:val="20"/>
          <w:szCs w:val="20"/>
          <w:u w:val="single"/>
        </w:rPr>
        <w:t>Out of State Resident</w:t>
      </w:r>
      <w:r w:rsidRPr="00E81D78">
        <w:rPr>
          <w:sz w:val="20"/>
          <w:szCs w:val="20"/>
        </w:rPr>
        <w:t xml:space="preserve">: </w:t>
      </w:r>
      <w:r w:rsidR="00410ACC">
        <w:rPr>
          <w:sz w:val="20"/>
          <w:szCs w:val="20"/>
        </w:rPr>
        <w:t xml:space="preserve">Instructions available at </w:t>
      </w:r>
      <w:hyperlink r:id="rId9" w:history="1">
        <w:r w:rsidR="00410ACC" w:rsidRPr="00BD6633">
          <w:rPr>
            <w:rStyle w:val="Hyperlink"/>
            <w:sz w:val="20"/>
            <w:szCs w:val="20"/>
          </w:rPr>
          <w:t>www.jud6.org</w:t>
        </w:r>
      </w:hyperlink>
      <w:r w:rsidR="00410ACC">
        <w:rPr>
          <w:sz w:val="20"/>
          <w:szCs w:val="20"/>
        </w:rPr>
        <w:t xml:space="preserve"> (under court programs: guardianships)</w:t>
      </w:r>
    </w:p>
    <w:p w:rsidR="00410ACC" w:rsidRDefault="00410ACC" w:rsidP="00410ACC">
      <w:pPr>
        <w:spacing w:after="480"/>
        <w:ind w:left="720"/>
        <w:rPr>
          <w:sz w:val="20"/>
          <w:szCs w:val="20"/>
        </w:rPr>
      </w:pPr>
    </w:p>
    <w:p w:rsidR="00410ACC" w:rsidRPr="00E81D78" w:rsidRDefault="00410ACC" w:rsidP="00410ACC">
      <w:pPr>
        <w:spacing w:after="480"/>
        <w:ind w:left="720"/>
        <w:rPr>
          <w:sz w:val="20"/>
          <w:szCs w:val="20"/>
        </w:rPr>
      </w:pPr>
    </w:p>
    <w:sectPr w:rsidR="00410ACC" w:rsidRPr="00E81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90F" w:rsidRDefault="00D7290F">
      <w:r>
        <w:separator/>
      </w:r>
    </w:p>
  </w:endnote>
  <w:endnote w:type="continuationSeparator" w:id="0">
    <w:p w:rsidR="00D7290F" w:rsidRDefault="00D72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90F" w:rsidRDefault="00D7290F">
      <w:r>
        <w:separator/>
      </w:r>
    </w:p>
  </w:footnote>
  <w:footnote w:type="continuationSeparator" w:id="0">
    <w:p w:rsidR="00D7290F" w:rsidRDefault="00D72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832B4"/>
    <w:multiLevelType w:val="hybridMultilevel"/>
    <w:tmpl w:val="3EC8CEEC"/>
    <w:lvl w:ilvl="0" w:tplc="6526EAE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41"/>
    <w:rsid w:val="000056B6"/>
    <w:rsid w:val="0002745E"/>
    <w:rsid w:val="000348BB"/>
    <w:rsid w:val="00050E90"/>
    <w:rsid w:val="00071283"/>
    <w:rsid w:val="00073C3E"/>
    <w:rsid w:val="00081384"/>
    <w:rsid w:val="00096857"/>
    <w:rsid w:val="000A1C54"/>
    <w:rsid w:val="000A21D4"/>
    <w:rsid w:val="000A33DA"/>
    <w:rsid w:val="000B1114"/>
    <w:rsid w:val="000C1BAE"/>
    <w:rsid w:val="0013685D"/>
    <w:rsid w:val="00141F16"/>
    <w:rsid w:val="00151F28"/>
    <w:rsid w:val="0016187D"/>
    <w:rsid w:val="00174AC2"/>
    <w:rsid w:val="001762A0"/>
    <w:rsid w:val="001A0A6A"/>
    <w:rsid w:val="001C45CE"/>
    <w:rsid w:val="001D4DCC"/>
    <w:rsid w:val="001E03A8"/>
    <w:rsid w:val="001E40C2"/>
    <w:rsid w:val="001F142B"/>
    <w:rsid w:val="001F30CA"/>
    <w:rsid w:val="001F76EB"/>
    <w:rsid w:val="00201D9A"/>
    <w:rsid w:val="00207F96"/>
    <w:rsid w:val="0021043E"/>
    <w:rsid w:val="00210CFB"/>
    <w:rsid w:val="00213564"/>
    <w:rsid w:val="002176D9"/>
    <w:rsid w:val="00225677"/>
    <w:rsid w:val="002278F1"/>
    <w:rsid w:val="0023045A"/>
    <w:rsid w:val="00280EC0"/>
    <w:rsid w:val="0028369D"/>
    <w:rsid w:val="00283CA9"/>
    <w:rsid w:val="00292C53"/>
    <w:rsid w:val="002B332F"/>
    <w:rsid w:val="002C56AE"/>
    <w:rsid w:val="003432AD"/>
    <w:rsid w:val="00343F48"/>
    <w:rsid w:val="00362F5D"/>
    <w:rsid w:val="00377925"/>
    <w:rsid w:val="003826D3"/>
    <w:rsid w:val="00387193"/>
    <w:rsid w:val="003A2AB2"/>
    <w:rsid w:val="00410ACC"/>
    <w:rsid w:val="00415FDA"/>
    <w:rsid w:val="00417E24"/>
    <w:rsid w:val="00421CD9"/>
    <w:rsid w:val="004421EC"/>
    <w:rsid w:val="00454814"/>
    <w:rsid w:val="00456C58"/>
    <w:rsid w:val="00457931"/>
    <w:rsid w:val="00460E89"/>
    <w:rsid w:val="00472CAB"/>
    <w:rsid w:val="00485A79"/>
    <w:rsid w:val="00486C3E"/>
    <w:rsid w:val="004A056A"/>
    <w:rsid w:val="004D5EEF"/>
    <w:rsid w:val="004D708A"/>
    <w:rsid w:val="00516533"/>
    <w:rsid w:val="00516B3A"/>
    <w:rsid w:val="00526624"/>
    <w:rsid w:val="0053202D"/>
    <w:rsid w:val="005324C1"/>
    <w:rsid w:val="005338DE"/>
    <w:rsid w:val="00550310"/>
    <w:rsid w:val="005568E4"/>
    <w:rsid w:val="005656F8"/>
    <w:rsid w:val="0058030A"/>
    <w:rsid w:val="005C13F4"/>
    <w:rsid w:val="005C6C43"/>
    <w:rsid w:val="0060496F"/>
    <w:rsid w:val="00616BE5"/>
    <w:rsid w:val="0062134C"/>
    <w:rsid w:val="00655595"/>
    <w:rsid w:val="00695672"/>
    <w:rsid w:val="006B2166"/>
    <w:rsid w:val="006B6051"/>
    <w:rsid w:val="006E6F98"/>
    <w:rsid w:val="00715D0B"/>
    <w:rsid w:val="00732362"/>
    <w:rsid w:val="00781B41"/>
    <w:rsid w:val="00784110"/>
    <w:rsid w:val="00786519"/>
    <w:rsid w:val="0079232B"/>
    <w:rsid w:val="007B578A"/>
    <w:rsid w:val="007F7B66"/>
    <w:rsid w:val="008025E1"/>
    <w:rsid w:val="00807D6F"/>
    <w:rsid w:val="00813152"/>
    <w:rsid w:val="00826E46"/>
    <w:rsid w:val="0083283F"/>
    <w:rsid w:val="008372BF"/>
    <w:rsid w:val="00840D4E"/>
    <w:rsid w:val="00841D8C"/>
    <w:rsid w:val="00852A2F"/>
    <w:rsid w:val="0088126F"/>
    <w:rsid w:val="008A4C0C"/>
    <w:rsid w:val="008D773A"/>
    <w:rsid w:val="008E6927"/>
    <w:rsid w:val="008F6137"/>
    <w:rsid w:val="009139A7"/>
    <w:rsid w:val="0091703A"/>
    <w:rsid w:val="00942A3D"/>
    <w:rsid w:val="0095042E"/>
    <w:rsid w:val="0095469B"/>
    <w:rsid w:val="00960AB7"/>
    <w:rsid w:val="00960C8A"/>
    <w:rsid w:val="00963319"/>
    <w:rsid w:val="00975DEF"/>
    <w:rsid w:val="009B098D"/>
    <w:rsid w:val="009B14AC"/>
    <w:rsid w:val="009B7A7F"/>
    <w:rsid w:val="009D2B8A"/>
    <w:rsid w:val="009F75EA"/>
    <w:rsid w:val="00A03A88"/>
    <w:rsid w:val="00A4600B"/>
    <w:rsid w:val="00A515FD"/>
    <w:rsid w:val="00A63873"/>
    <w:rsid w:val="00A83DAF"/>
    <w:rsid w:val="00A85B13"/>
    <w:rsid w:val="00A85F98"/>
    <w:rsid w:val="00A86C06"/>
    <w:rsid w:val="00A94CFA"/>
    <w:rsid w:val="00AA4082"/>
    <w:rsid w:val="00AA424E"/>
    <w:rsid w:val="00AC43BC"/>
    <w:rsid w:val="00AD59E0"/>
    <w:rsid w:val="00B03CF3"/>
    <w:rsid w:val="00B23188"/>
    <w:rsid w:val="00B312CA"/>
    <w:rsid w:val="00B32943"/>
    <w:rsid w:val="00B519E5"/>
    <w:rsid w:val="00B61C2C"/>
    <w:rsid w:val="00B646BE"/>
    <w:rsid w:val="00B67D3A"/>
    <w:rsid w:val="00B9216C"/>
    <w:rsid w:val="00B95D34"/>
    <w:rsid w:val="00BB7BA9"/>
    <w:rsid w:val="00BC2C64"/>
    <w:rsid w:val="00BC3481"/>
    <w:rsid w:val="00BC650C"/>
    <w:rsid w:val="00BE001F"/>
    <w:rsid w:val="00BF4B4D"/>
    <w:rsid w:val="00C154F8"/>
    <w:rsid w:val="00C26A6F"/>
    <w:rsid w:val="00C80D4B"/>
    <w:rsid w:val="00C86A3E"/>
    <w:rsid w:val="00CB3071"/>
    <w:rsid w:val="00CC578C"/>
    <w:rsid w:val="00CD4C9E"/>
    <w:rsid w:val="00CF5914"/>
    <w:rsid w:val="00D166D3"/>
    <w:rsid w:val="00D208E1"/>
    <w:rsid w:val="00D312C0"/>
    <w:rsid w:val="00D335B2"/>
    <w:rsid w:val="00D3751D"/>
    <w:rsid w:val="00D66637"/>
    <w:rsid w:val="00D67CA4"/>
    <w:rsid w:val="00D70FA2"/>
    <w:rsid w:val="00D7260B"/>
    <w:rsid w:val="00D7290F"/>
    <w:rsid w:val="00DA2AD6"/>
    <w:rsid w:val="00DC25AC"/>
    <w:rsid w:val="00DC7000"/>
    <w:rsid w:val="00DD5C88"/>
    <w:rsid w:val="00DD66AD"/>
    <w:rsid w:val="00DD66D3"/>
    <w:rsid w:val="00DE0049"/>
    <w:rsid w:val="00E01DFC"/>
    <w:rsid w:val="00E124A6"/>
    <w:rsid w:val="00E20735"/>
    <w:rsid w:val="00E351BC"/>
    <w:rsid w:val="00E35D83"/>
    <w:rsid w:val="00E43053"/>
    <w:rsid w:val="00E502F0"/>
    <w:rsid w:val="00E52194"/>
    <w:rsid w:val="00E72A52"/>
    <w:rsid w:val="00E81D78"/>
    <w:rsid w:val="00EB7BC4"/>
    <w:rsid w:val="00EC2B3D"/>
    <w:rsid w:val="00EE7B22"/>
    <w:rsid w:val="00EF3A77"/>
    <w:rsid w:val="00F16FD2"/>
    <w:rsid w:val="00F20F9A"/>
    <w:rsid w:val="00F62112"/>
    <w:rsid w:val="00F62BC4"/>
    <w:rsid w:val="00F77A51"/>
    <w:rsid w:val="00F87E1C"/>
    <w:rsid w:val="00FC4A45"/>
    <w:rsid w:val="00FC518D"/>
    <w:rsid w:val="00FD00C0"/>
    <w:rsid w:val="00FD0309"/>
    <w:rsid w:val="00FE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5526E6-5EFE-4D21-9B85-3862D34A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B41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1B41"/>
    <w:pPr>
      <w:widowControl w:val="0"/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link">
    <w:name w:val="Hyperlink"/>
    <w:rsid w:val="00781B4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8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D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D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pinellascler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ud6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B89DE-943A-4E15-BB2B-9211BB65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1101</Characters>
  <Application>Microsoft Office Word</Application>
  <DocSecurity>0</DocSecurity>
  <Lines>30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Mandatory Checklist for Nonprofessional</vt:lpstr>
    </vt:vector>
  </TitlesOfParts>
  <Company>Hewlett-Packard Company</Company>
  <LinksUpToDate>false</LinksUpToDate>
  <CharactersWithSpaces>1238</CharactersWithSpaces>
  <SharedDoc>false</SharedDoc>
  <HLinks>
    <vt:vector size="12" baseType="variant">
      <vt:variant>
        <vt:i4>8126584</vt:i4>
      </vt:variant>
      <vt:variant>
        <vt:i4>13</vt:i4>
      </vt:variant>
      <vt:variant>
        <vt:i4>0</vt:i4>
      </vt:variant>
      <vt:variant>
        <vt:i4>5</vt:i4>
      </vt:variant>
      <vt:variant>
        <vt:lpwstr>http://www.jud6.org/GeneralPublic/GuardianshipForms/Fingerprint.pdf</vt:lpwstr>
      </vt:variant>
      <vt:variant>
        <vt:lpwstr/>
      </vt:variant>
      <vt:variant>
        <vt:i4>4915220</vt:i4>
      </vt:variant>
      <vt:variant>
        <vt:i4>10</vt:i4>
      </vt:variant>
      <vt:variant>
        <vt:i4>0</vt:i4>
      </vt:variant>
      <vt:variant>
        <vt:i4>5</vt:i4>
      </vt:variant>
      <vt:variant>
        <vt:lpwstr>https://www.mypinellasclerk.org/Home/Probate-Mental-Health</vt:lpwstr>
      </vt:variant>
      <vt:variant>
        <vt:lpwstr>49273-guardianships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Mandatory Checklist for Nonprofessional</dc:title>
  <dc:subject/>
  <dc:creator>Lotre, Tricia</dc:creator>
  <cp:keywords/>
  <dc:description/>
  <cp:lastModifiedBy>Romero, Christopher</cp:lastModifiedBy>
  <cp:revision>2</cp:revision>
  <cp:lastPrinted>2023-10-04T19:02:00Z</cp:lastPrinted>
  <dcterms:created xsi:type="dcterms:W3CDTF">2023-10-05T19:04:00Z</dcterms:created>
  <dcterms:modified xsi:type="dcterms:W3CDTF">2023-10-05T19:04:00Z</dcterms:modified>
</cp:coreProperties>
</file>